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A61EA5">
        <w:rPr>
          <w:rFonts w:cs="Times New Roman"/>
          <w:szCs w:val="28"/>
        </w:rPr>
        <w:t>О внесении изменений в приказ департамента труда и социальной поддержки населения Ярославской области от 11.02.2009 № 17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A61EA5" w:rsidRDefault="00A61EA5" w:rsidP="00A61EA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</w:t>
      </w:r>
    </w:p>
    <w:p w:rsidR="00A61EA5" w:rsidRDefault="00A61EA5" w:rsidP="00A61EA5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ПРИКАЗЫВАЕТ:</w:t>
      </w:r>
    </w:p>
    <w:p w:rsidR="00A61EA5" w:rsidRDefault="00A61EA5" w:rsidP="00A61EA5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proofErr w:type="gramStart"/>
      <w:r w:rsidRPr="00C56A0A">
        <w:rPr>
          <w:rFonts w:eastAsiaTheme="minorHAnsi"/>
          <w:szCs w:val="28"/>
        </w:rPr>
        <w:t>В абзаце седьмом пункта 2.7 раздела 2 Порядка предоставления ежемесячной выплаты на детей, не посещающих государственные или муниципальные дошкольные образовательные организации</w:t>
      </w:r>
      <w:r>
        <w:rPr>
          <w:rFonts w:eastAsiaTheme="minorHAnsi"/>
          <w:szCs w:val="28"/>
        </w:rPr>
        <w:t xml:space="preserve">, утвержденного приказом департамента труда и социальной поддержки населения Ярославской области от 11.02.2009 № 17 «Об утверждении </w:t>
      </w:r>
      <w:r w:rsidRPr="00C56A0A">
        <w:rPr>
          <w:rFonts w:eastAsiaTheme="minorHAnsi"/>
          <w:szCs w:val="28"/>
        </w:rPr>
        <w:t>Порядка предоставления ежемесячной выплаты на детей, не посещающих государственные или муниципальные дошкольные образовательные организации</w:t>
      </w:r>
      <w:r>
        <w:rPr>
          <w:rFonts w:eastAsiaTheme="minorHAnsi"/>
          <w:szCs w:val="28"/>
        </w:rPr>
        <w:t xml:space="preserve">», </w:t>
      </w:r>
      <w:r w:rsidRPr="006603A2">
        <w:rPr>
          <w:rFonts w:eastAsiaTheme="minorHAnsi"/>
          <w:szCs w:val="28"/>
        </w:rPr>
        <w:t xml:space="preserve">слова </w:t>
      </w:r>
      <w:r>
        <w:rPr>
          <w:rFonts w:eastAsiaTheme="minorHAnsi"/>
          <w:szCs w:val="28"/>
        </w:rPr>
        <w:t xml:space="preserve">«Пенсионного фонда» заменить словами </w:t>
      </w:r>
      <w:r w:rsidRPr="006603A2">
        <w:rPr>
          <w:rFonts w:eastAsiaTheme="minorHAnsi"/>
          <w:szCs w:val="28"/>
        </w:rPr>
        <w:t>«Фонд</w:t>
      </w:r>
      <w:r>
        <w:rPr>
          <w:rFonts w:eastAsiaTheme="minorHAnsi"/>
          <w:szCs w:val="28"/>
        </w:rPr>
        <w:t>а</w:t>
      </w:r>
      <w:r w:rsidRPr="006603A2">
        <w:rPr>
          <w:rFonts w:eastAsiaTheme="minorHAnsi"/>
          <w:szCs w:val="28"/>
        </w:rPr>
        <w:t xml:space="preserve"> пенсионного и социального страхования».</w:t>
      </w:r>
      <w:proofErr w:type="gramEnd"/>
    </w:p>
    <w:p w:rsidR="00A61EA5" w:rsidRPr="006603A2" w:rsidRDefault="00A61EA5" w:rsidP="00A61EA5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Cs w:val="28"/>
        </w:rPr>
      </w:pPr>
      <w:r w:rsidRPr="006603A2">
        <w:rPr>
          <w:rFonts w:eastAsiaTheme="minorHAnsi"/>
          <w:szCs w:val="28"/>
        </w:rPr>
        <w:t>Приказ вступает в силу с 01.01.2023.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A61EA5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A61EA5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3C2" w:rsidRDefault="005F53C2">
      <w:r>
        <w:separator/>
      </w:r>
    </w:p>
  </w:endnote>
  <w:endnote w:type="continuationSeparator" w:id="0">
    <w:p w:rsidR="005F53C2" w:rsidRDefault="005F5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F53C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F53C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F53C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3C2" w:rsidRDefault="005F53C2">
      <w:r>
        <w:separator/>
      </w:r>
    </w:p>
  </w:footnote>
  <w:footnote w:type="continuationSeparator" w:id="0">
    <w:p w:rsidR="005F53C2" w:rsidRDefault="005F5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F53C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5F53C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4C04DF"/>
    <w:multiLevelType w:val="multilevel"/>
    <w:tmpl w:val="68840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743FF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91291"/>
    <w:rsid w:val="005E2A30"/>
    <w:rsid w:val="005F53C2"/>
    <w:rsid w:val="006077CE"/>
    <w:rsid w:val="00686F9E"/>
    <w:rsid w:val="00695B61"/>
    <w:rsid w:val="006F1BDF"/>
    <w:rsid w:val="007A4282"/>
    <w:rsid w:val="007D0369"/>
    <w:rsid w:val="007D4DC8"/>
    <w:rsid w:val="00851E12"/>
    <w:rsid w:val="00874CB6"/>
    <w:rsid w:val="008F79C3"/>
    <w:rsid w:val="00957CAB"/>
    <w:rsid w:val="00977B87"/>
    <w:rsid w:val="00A02A6F"/>
    <w:rsid w:val="00A506CA"/>
    <w:rsid w:val="00A61EA5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E1407E"/>
    <w:rsid w:val="00E43D94"/>
    <w:rsid w:val="00E92FF8"/>
    <w:rsid w:val="00EC1649"/>
    <w:rsid w:val="00F85F29"/>
    <w:rsid w:val="00FE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Васильева Ольга Романовна</cp:lastModifiedBy>
  <cp:revision>8</cp:revision>
  <cp:lastPrinted>2014-02-28T11:48:00Z</cp:lastPrinted>
  <dcterms:created xsi:type="dcterms:W3CDTF">2014-07-28T13:21:00Z</dcterms:created>
  <dcterms:modified xsi:type="dcterms:W3CDTF">2022-11-21T07:15:00Z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11.02.2009 № 17</vt:lpwstr>
  </property>
  <property fmtid="{D5CDD505-2E9C-101B-9397-08002B2CF9AE}" pid="6" name="INSTALL_ID">
    <vt:lpwstr>34115</vt:lpwstr>
  </property>
</Properties>
</file>